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B41" w:rsidRDefault="00772501" w:rsidP="00176B41">
      <w:pPr>
        <w:jc w:val="right"/>
        <w:rPr>
          <w:szCs w:val="28"/>
        </w:rPr>
      </w:pPr>
      <w:r>
        <w:rPr>
          <w:szCs w:val="28"/>
        </w:rPr>
        <w:t xml:space="preserve">Приложение № </w:t>
      </w:r>
      <w:r w:rsidR="003C11A8">
        <w:rPr>
          <w:szCs w:val="28"/>
        </w:rPr>
        <w:t>1</w:t>
      </w:r>
      <w:r>
        <w:rPr>
          <w:szCs w:val="28"/>
        </w:rPr>
        <w:t xml:space="preserve"> </w:t>
      </w:r>
    </w:p>
    <w:p w:rsidR="00176B41" w:rsidRDefault="00772501" w:rsidP="00176B41">
      <w:pPr>
        <w:jc w:val="right"/>
        <w:rPr>
          <w:szCs w:val="28"/>
        </w:rPr>
      </w:pPr>
      <w:r>
        <w:rPr>
          <w:szCs w:val="28"/>
        </w:rPr>
        <w:t>к п</w:t>
      </w:r>
      <w:r w:rsidR="00176B41">
        <w:rPr>
          <w:szCs w:val="28"/>
        </w:rPr>
        <w:t>остановлени</w:t>
      </w:r>
      <w:r>
        <w:rPr>
          <w:szCs w:val="28"/>
        </w:rPr>
        <w:t>ю</w:t>
      </w:r>
      <w:r w:rsidR="00176B41">
        <w:rPr>
          <w:szCs w:val="28"/>
        </w:rPr>
        <w:t xml:space="preserve"> Администрации МО </w:t>
      </w:r>
    </w:p>
    <w:p w:rsidR="00176B41" w:rsidRDefault="00176B41" w:rsidP="00176B41">
      <w:pPr>
        <w:jc w:val="right"/>
        <w:rPr>
          <w:szCs w:val="28"/>
        </w:rPr>
      </w:pPr>
      <w:r>
        <w:rPr>
          <w:szCs w:val="28"/>
        </w:rPr>
        <w:t xml:space="preserve">«Звениговский муниципальный район» </w:t>
      </w:r>
    </w:p>
    <w:p w:rsidR="00176B41" w:rsidRDefault="00176B41" w:rsidP="00176B41">
      <w:pPr>
        <w:jc w:val="right"/>
        <w:rPr>
          <w:szCs w:val="28"/>
        </w:rPr>
      </w:pPr>
      <w:r>
        <w:rPr>
          <w:szCs w:val="28"/>
        </w:rPr>
        <w:t xml:space="preserve">от </w:t>
      </w:r>
      <w:r w:rsidR="00796B54">
        <w:rPr>
          <w:szCs w:val="28"/>
        </w:rPr>
        <w:t>31</w:t>
      </w:r>
      <w:r>
        <w:rPr>
          <w:szCs w:val="28"/>
        </w:rPr>
        <w:t xml:space="preserve"> </w:t>
      </w:r>
      <w:r w:rsidR="003C11A8">
        <w:rPr>
          <w:szCs w:val="28"/>
        </w:rPr>
        <w:t>июля</w:t>
      </w:r>
      <w:r>
        <w:rPr>
          <w:szCs w:val="28"/>
        </w:rPr>
        <w:t xml:space="preserve"> 201</w:t>
      </w:r>
      <w:r w:rsidR="003C11A8">
        <w:rPr>
          <w:szCs w:val="28"/>
        </w:rPr>
        <w:t>9</w:t>
      </w:r>
      <w:r>
        <w:rPr>
          <w:szCs w:val="28"/>
        </w:rPr>
        <w:t xml:space="preserve"> г. № </w:t>
      </w:r>
      <w:r w:rsidR="00796B54">
        <w:rPr>
          <w:szCs w:val="28"/>
        </w:rPr>
        <w:t>440</w:t>
      </w:r>
    </w:p>
    <w:p w:rsidR="00602EB5" w:rsidRPr="00602EB5" w:rsidRDefault="00602EB5" w:rsidP="00602EB5">
      <w:pPr>
        <w:jc w:val="right"/>
        <w:rPr>
          <w:sz w:val="24"/>
          <w:szCs w:val="24"/>
        </w:rPr>
      </w:pPr>
    </w:p>
    <w:p w:rsidR="00536F2D" w:rsidRPr="00DE2446" w:rsidRDefault="00602EB5" w:rsidP="00536F2D">
      <w:pPr>
        <w:pStyle w:val="31"/>
        <w:rPr>
          <w:b w:val="0"/>
          <w:szCs w:val="28"/>
        </w:rPr>
      </w:pPr>
      <w:r w:rsidRPr="00DE2446">
        <w:rPr>
          <w:szCs w:val="28"/>
        </w:rPr>
        <w:t xml:space="preserve">Перечень муниципального имущества муниципального образования «Звениговский муниципальный район», свободного от прав третьих лиц (за исключением права хозяйственного ведения, права оперативного управления, а также имущественных прав субъектов </w:t>
      </w:r>
      <w:r w:rsidR="00772501" w:rsidRPr="00DE2446">
        <w:rPr>
          <w:szCs w:val="28"/>
        </w:rPr>
        <w:t xml:space="preserve">                                                                       </w:t>
      </w:r>
      <w:r w:rsidRPr="00DE2446">
        <w:rPr>
          <w:szCs w:val="28"/>
        </w:rPr>
        <w:t>малого и среднего предпринимательства)</w:t>
      </w:r>
    </w:p>
    <w:p w:rsidR="00536F2D" w:rsidRDefault="00536F2D" w:rsidP="00536F2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459" w:type="dxa"/>
        <w:tblInd w:w="-63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2694"/>
        <w:gridCol w:w="2977"/>
        <w:gridCol w:w="2976"/>
        <w:gridCol w:w="2835"/>
        <w:gridCol w:w="2410"/>
      </w:tblGrid>
      <w:tr w:rsidR="00536F2D" w:rsidTr="00354794">
        <w:trPr>
          <w:cantSplit/>
          <w:trHeight w:val="21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 w:rsidP="00354794">
            <w:pPr>
              <w:pStyle w:val="ConsPlusNormal"/>
              <w:widowControl/>
              <w:snapToGrid w:val="0"/>
              <w:ind w:hanging="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 w:rsidP="0035479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Вид объекта учета (здание, строение, сооружение, нежилое помещение, земельный участок, оборудование, механизм, установка, транспортное средство, инвентарь, инструмент)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 w:rsidP="00354794">
            <w:pPr>
              <w:pStyle w:val="ConsPlusNormal"/>
              <w:widowControl/>
              <w:snapToGrid w:val="0"/>
              <w:ind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Местонахождение (адрес) объекта учета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 w:rsidP="0035479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Технические параметры объекта учета,</w:t>
            </w:r>
          </w:p>
          <w:p w:rsidR="00536F2D" w:rsidRDefault="00536F2D" w:rsidP="0035479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 постройки (выпуска),</w:t>
            </w:r>
          </w:p>
          <w:p w:rsidR="00536F2D" w:rsidRDefault="00536F2D" w:rsidP="0035479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стоимость (балансовая, остаточная),</w:t>
            </w:r>
          </w:p>
          <w:p w:rsidR="00536F2D" w:rsidRDefault="00536F2D" w:rsidP="0035479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учетный номер (идентификационный, инвентарный, кадастровый)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 w:rsidP="0035479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Цель использования объекта учета при сдаче его в аренду в соответствии с назначением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6F2D" w:rsidRDefault="00536F2D" w:rsidP="0035479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Сведения об обременении</w:t>
            </w:r>
          </w:p>
        </w:tc>
      </w:tr>
      <w:tr w:rsidR="00536F2D" w:rsidTr="00354794">
        <w:trPr>
          <w:cantSplit/>
          <w:trHeight w:val="2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2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3C11A8" w:rsidTr="00B07ACF">
        <w:trPr>
          <w:cantSplit/>
          <w:trHeight w:val="240"/>
        </w:trPr>
        <w:tc>
          <w:tcPr>
            <w:tcW w:w="14459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11A8" w:rsidRDefault="003C11A8">
            <w:pPr>
              <w:pStyle w:val="ConsPlusNorma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 «Звениговский муниципальный район»</w:t>
            </w:r>
          </w:p>
        </w:tc>
      </w:tr>
      <w:tr w:rsidR="00536F2D" w:rsidTr="00354794">
        <w:trPr>
          <w:cantSplit/>
          <w:trHeight w:val="2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 w:rsidP="00354794">
            <w:pPr>
              <w:pStyle w:val="ConsPlusNormal"/>
              <w:widowControl/>
              <w:snapToGrid w:val="0"/>
              <w:ind w:firstLine="2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 w:rsidP="0035479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Нежилое помещение, общей площадью 20,5  кв.м., поз. № 25 помещения II, литер А,  на 2 этаже в здании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 w:rsidP="0035479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Республика Марий Эл, Звениговский район, г. Звенигово, ул. Ленина, д. 46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 w:rsidP="0035479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1962 года постройки, фундамент – каменный ленточный, стены – кирпичные оштукатуренные, перегородки – деревянные, перекрытия – деревянные утепленные, кровля - железо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 w:rsidP="0035479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офисное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6F2D" w:rsidRDefault="00536F2D" w:rsidP="0035479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Заключен договор  аренды с ООО «Центр Недвижимости,  Экспертизы и Оценки» до 2019 года</w:t>
            </w:r>
          </w:p>
        </w:tc>
      </w:tr>
      <w:tr w:rsidR="00354794" w:rsidTr="00354794">
        <w:trPr>
          <w:cantSplit/>
          <w:trHeight w:val="14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4794" w:rsidRDefault="00354794" w:rsidP="00741954">
            <w:pPr>
              <w:pStyle w:val="ConsPlusNormal"/>
              <w:widowControl/>
              <w:snapToGrid w:val="0"/>
              <w:ind w:firstLine="2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4794" w:rsidRDefault="00354794" w:rsidP="0035479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3B13">
              <w:rPr>
                <w:rFonts w:ascii="Times New Roman" w:hAnsi="Times New Roman" w:cs="Times New Roman"/>
                <w:sz w:val="22"/>
                <w:szCs w:val="22"/>
              </w:rPr>
              <w:t xml:space="preserve">Здание Филиппсолинского СДК, общей площадью </w:t>
            </w:r>
          </w:p>
          <w:p w:rsidR="00354794" w:rsidRPr="00853B13" w:rsidRDefault="00354794" w:rsidP="0035479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3B13">
              <w:rPr>
                <w:rFonts w:ascii="Times New Roman" w:hAnsi="Times New Roman" w:cs="Times New Roman"/>
                <w:sz w:val="22"/>
                <w:szCs w:val="22"/>
              </w:rPr>
              <w:t xml:space="preserve">107,8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кв.м</w:t>
            </w:r>
          </w:p>
          <w:p w:rsidR="00354794" w:rsidRPr="00853B13" w:rsidRDefault="00354794" w:rsidP="0035479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4794" w:rsidRPr="00853B13" w:rsidRDefault="00354794" w:rsidP="0035479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3B13">
              <w:rPr>
                <w:rFonts w:ascii="Times New Roman" w:hAnsi="Times New Roman" w:cs="Times New Roman"/>
                <w:sz w:val="22"/>
                <w:szCs w:val="22"/>
              </w:rPr>
              <w:t>Республика Марий Эл, Звениговский район,</w:t>
            </w:r>
          </w:p>
          <w:p w:rsidR="00354794" w:rsidRPr="00853B13" w:rsidRDefault="00354794" w:rsidP="0035479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3B13">
              <w:rPr>
                <w:rFonts w:ascii="Times New Roman" w:hAnsi="Times New Roman" w:cs="Times New Roman"/>
                <w:sz w:val="22"/>
                <w:szCs w:val="22"/>
              </w:rPr>
              <w:t>д.Филипп-Сола, ул.Мира, д.4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4794" w:rsidRPr="00853B13" w:rsidRDefault="00354794" w:rsidP="00354794">
            <w:pPr>
              <w:pStyle w:val="ConsPlusNormal"/>
              <w:widowControl/>
              <w:snapToGrid w:val="0"/>
              <w:ind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1983 года постройки, фундамент – бутовый ленточный, стены – кирпичные, </w:t>
            </w:r>
            <w:r w:rsidRPr="00853B13">
              <w:rPr>
                <w:rFonts w:ascii="Times New Roman" w:hAnsi="Times New Roman" w:cs="Times New Roman"/>
                <w:sz w:val="22"/>
                <w:szCs w:val="22"/>
              </w:rPr>
              <w:t xml:space="preserve">перегородки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кирпичные,</w:t>
            </w:r>
            <w:r w:rsidRPr="00853B13">
              <w:rPr>
                <w:rFonts w:ascii="Times New Roman" w:hAnsi="Times New Roman" w:cs="Times New Roman"/>
                <w:sz w:val="22"/>
                <w:szCs w:val="22"/>
              </w:rPr>
              <w:t xml:space="preserve">перекрытия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железобетонные,</w:t>
            </w:r>
            <w:r w:rsidRPr="00853B13">
              <w:rPr>
                <w:rFonts w:ascii="Times New Roman" w:hAnsi="Times New Roman" w:cs="Times New Roman"/>
                <w:sz w:val="22"/>
                <w:szCs w:val="22"/>
              </w:rPr>
              <w:t xml:space="preserve"> кровля - железо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4794" w:rsidRPr="00853B13" w:rsidRDefault="00354794" w:rsidP="0035479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коммерческая</w:t>
            </w:r>
            <w:r w:rsidRPr="00853B13">
              <w:rPr>
                <w:rFonts w:ascii="Times New Roman" w:hAnsi="Times New Roman" w:cs="Times New Roman"/>
                <w:sz w:val="22"/>
                <w:szCs w:val="22"/>
              </w:rPr>
              <w:t xml:space="preserve"> деятельность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4794" w:rsidRPr="00853B13" w:rsidRDefault="00354794" w:rsidP="0035479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3B13">
              <w:rPr>
                <w:rFonts w:ascii="Times New Roman" w:hAnsi="Times New Roman" w:cs="Times New Roman"/>
                <w:sz w:val="22"/>
                <w:szCs w:val="22"/>
              </w:rPr>
              <w:t>свободно от прав третьих лиц</w:t>
            </w:r>
          </w:p>
        </w:tc>
      </w:tr>
      <w:tr w:rsidR="00354794" w:rsidTr="00354794">
        <w:trPr>
          <w:cantSplit/>
          <w:trHeight w:val="14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4794" w:rsidRDefault="00354794" w:rsidP="00741954">
            <w:pPr>
              <w:pStyle w:val="ConsPlusNormal"/>
              <w:widowControl/>
              <w:snapToGrid w:val="0"/>
              <w:ind w:firstLine="2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4794" w:rsidRPr="00853B13" w:rsidRDefault="00354794" w:rsidP="0035479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3B13">
              <w:rPr>
                <w:rFonts w:ascii="Times New Roman" w:hAnsi="Times New Roman" w:cs="Times New Roman"/>
                <w:sz w:val="22"/>
                <w:szCs w:val="22"/>
              </w:rPr>
              <w:t>Здание мясоконтрольной станции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853B13">
              <w:rPr>
                <w:rFonts w:ascii="Times New Roman" w:hAnsi="Times New Roman" w:cs="Times New Roman"/>
                <w:sz w:val="22"/>
                <w:szCs w:val="22"/>
              </w:rPr>
              <w:t xml:space="preserve"> общей площадью 48,9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53B13">
              <w:rPr>
                <w:rFonts w:ascii="Times New Roman" w:hAnsi="Times New Roman" w:cs="Times New Roman"/>
                <w:sz w:val="22"/>
                <w:szCs w:val="22"/>
              </w:rPr>
              <w:t>кв.м,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4794" w:rsidRPr="00853B13" w:rsidRDefault="00354794" w:rsidP="0035479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3B13">
              <w:rPr>
                <w:rFonts w:ascii="Times New Roman" w:hAnsi="Times New Roman" w:cs="Times New Roman"/>
                <w:sz w:val="22"/>
                <w:szCs w:val="22"/>
              </w:rPr>
              <w:t>Республика Марий Эл, Звениговский район,</w:t>
            </w:r>
          </w:p>
          <w:p w:rsidR="00354794" w:rsidRPr="00853B13" w:rsidRDefault="00354794" w:rsidP="0035479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3B13">
              <w:rPr>
                <w:rFonts w:ascii="Times New Roman" w:hAnsi="Times New Roman" w:cs="Times New Roman"/>
                <w:sz w:val="22"/>
                <w:szCs w:val="22"/>
              </w:rPr>
              <w:t>п.Красногорский, ул.Урицкого, д.19а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4794" w:rsidRPr="00853B13" w:rsidRDefault="00354794" w:rsidP="00354794">
            <w:pPr>
              <w:pStyle w:val="ConsPlusNormal"/>
              <w:widowControl/>
              <w:snapToGrid w:val="0"/>
              <w:ind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1967 года постройки, фундамент – ленточно-кирпичный, стены – бревно, </w:t>
            </w:r>
            <w:r w:rsidRPr="00853B13">
              <w:rPr>
                <w:rFonts w:ascii="Times New Roman" w:hAnsi="Times New Roman" w:cs="Times New Roman"/>
                <w:sz w:val="22"/>
                <w:szCs w:val="22"/>
              </w:rPr>
              <w:t xml:space="preserve">перегородки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деревяные, </w:t>
            </w:r>
            <w:r w:rsidRPr="00853B13">
              <w:rPr>
                <w:rFonts w:ascii="Times New Roman" w:hAnsi="Times New Roman" w:cs="Times New Roman"/>
                <w:sz w:val="22"/>
                <w:szCs w:val="22"/>
              </w:rPr>
              <w:t xml:space="preserve">кровля -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шифер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4794" w:rsidRPr="00853B13" w:rsidRDefault="00354794" w:rsidP="0035479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коммерческая</w:t>
            </w:r>
            <w:r w:rsidRPr="00853B13">
              <w:rPr>
                <w:rFonts w:ascii="Times New Roman" w:hAnsi="Times New Roman" w:cs="Times New Roman"/>
                <w:sz w:val="22"/>
                <w:szCs w:val="22"/>
              </w:rPr>
              <w:t xml:space="preserve"> деятельность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4794" w:rsidRPr="00853B13" w:rsidRDefault="00354794" w:rsidP="0035479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3B13">
              <w:rPr>
                <w:rFonts w:ascii="Times New Roman" w:hAnsi="Times New Roman" w:cs="Times New Roman"/>
                <w:sz w:val="22"/>
                <w:szCs w:val="22"/>
              </w:rPr>
              <w:t>свободно от прав третьих лиц</w:t>
            </w:r>
          </w:p>
        </w:tc>
      </w:tr>
      <w:tr w:rsidR="00536F2D" w:rsidTr="00354794">
        <w:trPr>
          <w:cantSplit/>
          <w:trHeight w:val="7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36F2D" w:rsidRDefault="00354794" w:rsidP="00354794">
            <w:pPr>
              <w:pStyle w:val="ConsPlusNormal"/>
              <w:widowControl/>
              <w:snapToGrid w:val="0"/>
              <w:ind w:firstLine="2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36F2D" w:rsidRDefault="00354794" w:rsidP="0035479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="00536F2D">
              <w:rPr>
                <w:rFonts w:ascii="Times New Roman" w:hAnsi="Times New Roman" w:cs="Times New Roman"/>
                <w:sz w:val="22"/>
                <w:szCs w:val="22"/>
              </w:rPr>
              <w:t>емельный участок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36F2D" w:rsidRDefault="00536F2D" w:rsidP="0035479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Республика Марий Эл, Звениговский район, территория совхоза им. Ленина, кадастровый квартал 12:14:1502001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36F2D" w:rsidRDefault="00536F2D" w:rsidP="00354794">
            <w:pPr>
              <w:pStyle w:val="ConsPlusNormal"/>
              <w:widowControl/>
              <w:snapToGrid w:val="0"/>
              <w:ind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12:14:1502001:109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36F2D" w:rsidRDefault="00536F2D" w:rsidP="0035479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для выращивания сельскохозяйственной продукции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36F2D" w:rsidRDefault="00536F2D" w:rsidP="00354794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свободен от прав третьих лиц</w:t>
            </w:r>
          </w:p>
        </w:tc>
      </w:tr>
      <w:tr w:rsidR="003C11A8" w:rsidTr="001F339C">
        <w:trPr>
          <w:cantSplit/>
          <w:trHeight w:val="70"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 w:rsidP="003C11A8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 «Городское поселение Звенигово»</w:t>
            </w:r>
          </w:p>
        </w:tc>
      </w:tr>
      <w:tr w:rsidR="003C11A8" w:rsidTr="00354794">
        <w:trPr>
          <w:cantSplit/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8F08A7">
            <w:pPr>
              <w:pStyle w:val="ConsPlusNormal"/>
              <w:widowControl/>
              <w:snapToGrid w:val="0"/>
              <w:ind w:firstLine="2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8F08A7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>
            <w:pPr>
              <w:pStyle w:val="ConsPlusNormal"/>
              <w:widowControl/>
              <w:snapToGrid w:val="0"/>
              <w:ind w:firstLine="7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11A8" w:rsidTr="008340A4">
        <w:trPr>
          <w:cantSplit/>
          <w:trHeight w:val="70"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 «Городское поселение Красногорский»</w:t>
            </w:r>
          </w:p>
        </w:tc>
      </w:tr>
      <w:tr w:rsidR="003C11A8" w:rsidTr="00354794">
        <w:trPr>
          <w:cantSplit/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8F08A7">
            <w:pPr>
              <w:pStyle w:val="ConsPlusNormal"/>
              <w:widowControl/>
              <w:snapToGrid w:val="0"/>
              <w:ind w:firstLine="2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8F08A7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>
            <w:pPr>
              <w:pStyle w:val="ConsPlusNormal"/>
              <w:widowControl/>
              <w:snapToGrid w:val="0"/>
              <w:ind w:firstLine="7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11A8" w:rsidTr="006B7E26">
        <w:trPr>
          <w:cantSplit/>
          <w:trHeight w:val="70"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 «Городское поселение Суслонгер»</w:t>
            </w:r>
          </w:p>
        </w:tc>
      </w:tr>
      <w:tr w:rsidR="003C11A8" w:rsidTr="00354794">
        <w:trPr>
          <w:cantSplit/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8F08A7">
            <w:pPr>
              <w:pStyle w:val="ConsPlusNormal"/>
              <w:widowControl/>
              <w:snapToGrid w:val="0"/>
              <w:ind w:firstLine="2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8F08A7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>
            <w:pPr>
              <w:pStyle w:val="ConsPlusNormal"/>
              <w:widowControl/>
              <w:snapToGrid w:val="0"/>
              <w:ind w:firstLine="7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11A8" w:rsidTr="00FA6D4B">
        <w:trPr>
          <w:cantSplit/>
          <w:trHeight w:val="70"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8F08A7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 «Исменецкое сельское поселение»</w:t>
            </w:r>
          </w:p>
        </w:tc>
      </w:tr>
      <w:tr w:rsidR="003C11A8" w:rsidTr="00354794">
        <w:trPr>
          <w:cantSplit/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8F08A7">
            <w:pPr>
              <w:pStyle w:val="ConsPlusNormal"/>
              <w:widowControl/>
              <w:snapToGrid w:val="0"/>
              <w:ind w:firstLine="2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8F08A7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>
            <w:pPr>
              <w:pStyle w:val="ConsPlusNormal"/>
              <w:widowControl/>
              <w:snapToGrid w:val="0"/>
              <w:ind w:firstLine="7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11A8" w:rsidTr="00CC7674">
        <w:trPr>
          <w:cantSplit/>
          <w:trHeight w:val="70"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8F08A7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 «Кокшайское сельское поселение»</w:t>
            </w:r>
          </w:p>
        </w:tc>
      </w:tr>
      <w:tr w:rsidR="003C11A8" w:rsidTr="00354794">
        <w:trPr>
          <w:cantSplit/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8F08A7">
            <w:pPr>
              <w:pStyle w:val="ConsPlusNormal"/>
              <w:widowControl/>
              <w:snapToGrid w:val="0"/>
              <w:ind w:firstLine="2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8F08A7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>
            <w:pPr>
              <w:pStyle w:val="ConsPlusNormal"/>
              <w:widowControl/>
              <w:snapToGrid w:val="0"/>
              <w:ind w:firstLine="7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11A8" w:rsidTr="00606162">
        <w:trPr>
          <w:cantSplit/>
          <w:trHeight w:val="70"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8F08A7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 «Кокшамарское сельское поселение»</w:t>
            </w:r>
          </w:p>
        </w:tc>
      </w:tr>
      <w:tr w:rsidR="003C11A8" w:rsidTr="00354794">
        <w:trPr>
          <w:cantSplit/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8F08A7">
            <w:pPr>
              <w:pStyle w:val="ConsPlusNormal"/>
              <w:widowControl/>
              <w:snapToGrid w:val="0"/>
              <w:ind w:firstLine="2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8F08A7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>
            <w:pPr>
              <w:pStyle w:val="ConsPlusNormal"/>
              <w:widowControl/>
              <w:snapToGrid w:val="0"/>
              <w:ind w:firstLine="7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11A8" w:rsidTr="00E7308D">
        <w:trPr>
          <w:cantSplit/>
          <w:trHeight w:val="70"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8F08A7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«МО «Красноярское сельское поселение»</w:t>
            </w:r>
          </w:p>
        </w:tc>
      </w:tr>
      <w:tr w:rsidR="003C11A8" w:rsidTr="00354794">
        <w:trPr>
          <w:cantSplit/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8F08A7">
            <w:pPr>
              <w:pStyle w:val="ConsPlusNormal"/>
              <w:widowControl/>
              <w:snapToGrid w:val="0"/>
              <w:ind w:firstLine="2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8F08A7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>
            <w:pPr>
              <w:pStyle w:val="ConsPlusNormal"/>
              <w:widowControl/>
              <w:snapToGrid w:val="0"/>
              <w:ind w:firstLine="7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3C11A8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11A8" w:rsidTr="00391CEE">
        <w:trPr>
          <w:cantSplit/>
          <w:trHeight w:val="70"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A8" w:rsidRDefault="008F08A7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 «Кужмарское сельское поселение»</w:t>
            </w:r>
          </w:p>
        </w:tc>
      </w:tr>
      <w:tr w:rsidR="008F08A7" w:rsidTr="00354794">
        <w:trPr>
          <w:cantSplit/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8A7" w:rsidRDefault="008F08A7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A7" w:rsidRDefault="008F08A7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A7" w:rsidRDefault="008F08A7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A7" w:rsidRDefault="008F08A7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A7" w:rsidRDefault="008F08A7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A7" w:rsidRDefault="008F08A7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08A7" w:rsidTr="00391CEE">
        <w:trPr>
          <w:cantSplit/>
          <w:trHeight w:val="70"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8A7" w:rsidRDefault="008F08A7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 «Черноозерское сельское поселение»</w:t>
            </w:r>
          </w:p>
        </w:tc>
      </w:tr>
      <w:tr w:rsidR="008F08A7" w:rsidTr="00354794">
        <w:trPr>
          <w:cantSplit/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8A7" w:rsidRDefault="008F08A7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A7" w:rsidRDefault="008F08A7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A7" w:rsidRDefault="008F08A7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A7" w:rsidRDefault="008F08A7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A7" w:rsidRDefault="008F08A7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A7" w:rsidRDefault="008F08A7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08A7" w:rsidTr="00391CEE">
        <w:trPr>
          <w:cantSplit/>
          <w:trHeight w:val="70"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8A7" w:rsidRDefault="008F08A7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 «Шелангерское сельское постановление»</w:t>
            </w:r>
          </w:p>
        </w:tc>
      </w:tr>
      <w:tr w:rsidR="008F08A7" w:rsidTr="00354794">
        <w:trPr>
          <w:cantSplit/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8A7" w:rsidRDefault="008F08A7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A7" w:rsidRDefault="008F08A7" w:rsidP="008F08A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A7" w:rsidRDefault="008F08A7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A7" w:rsidRDefault="008F08A7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A7" w:rsidRDefault="008F08A7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A7" w:rsidRDefault="008F08A7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36F2D" w:rsidRDefault="00536F2D" w:rsidP="00536F2D">
      <w:pPr>
        <w:rPr>
          <w:sz w:val="16"/>
        </w:rPr>
      </w:pPr>
    </w:p>
    <w:p w:rsidR="00536613" w:rsidRDefault="00536613"/>
    <w:sectPr w:rsidR="00536613" w:rsidSect="00354794">
      <w:headerReference w:type="default" r:id="rId6"/>
      <w:pgSz w:w="16838" w:h="11906" w:orient="landscape"/>
      <w:pgMar w:top="1134" w:right="1134" w:bottom="851" w:left="1985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E45" w:rsidRDefault="00A27E45" w:rsidP="00741954">
      <w:r>
        <w:separator/>
      </w:r>
    </w:p>
  </w:endnote>
  <w:endnote w:type="continuationSeparator" w:id="1">
    <w:p w:rsidR="00A27E45" w:rsidRDefault="00A27E45" w:rsidP="00741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E45" w:rsidRDefault="00A27E45" w:rsidP="00741954">
      <w:r>
        <w:separator/>
      </w:r>
    </w:p>
  </w:footnote>
  <w:footnote w:type="continuationSeparator" w:id="1">
    <w:p w:rsidR="00A27E45" w:rsidRDefault="00A27E45" w:rsidP="007419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954" w:rsidRDefault="00741954">
    <w:pPr>
      <w:pStyle w:val="a3"/>
      <w:jc w:val="center"/>
    </w:pPr>
  </w:p>
  <w:p w:rsidR="00741954" w:rsidRDefault="0074195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6F2D"/>
    <w:rsid w:val="000D7656"/>
    <w:rsid w:val="001217A3"/>
    <w:rsid w:val="00176B41"/>
    <w:rsid w:val="003361B6"/>
    <w:rsid w:val="00354794"/>
    <w:rsid w:val="003C11A8"/>
    <w:rsid w:val="00401D1C"/>
    <w:rsid w:val="00536613"/>
    <w:rsid w:val="00536F2D"/>
    <w:rsid w:val="005C7836"/>
    <w:rsid w:val="005F0D00"/>
    <w:rsid w:val="00602EB5"/>
    <w:rsid w:val="00675DC7"/>
    <w:rsid w:val="006E270C"/>
    <w:rsid w:val="00741954"/>
    <w:rsid w:val="007454B8"/>
    <w:rsid w:val="00772501"/>
    <w:rsid w:val="00796B54"/>
    <w:rsid w:val="008024BA"/>
    <w:rsid w:val="00816493"/>
    <w:rsid w:val="008F08A7"/>
    <w:rsid w:val="00942014"/>
    <w:rsid w:val="00A27E45"/>
    <w:rsid w:val="00A85863"/>
    <w:rsid w:val="00A97E05"/>
    <w:rsid w:val="00B3033A"/>
    <w:rsid w:val="00BF1046"/>
    <w:rsid w:val="00CE0D0B"/>
    <w:rsid w:val="00D532C7"/>
    <w:rsid w:val="00DE2446"/>
    <w:rsid w:val="00F05D76"/>
    <w:rsid w:val="00F47CBB"/>
    <w:rsid w:val="00F77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F2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536F2D"/>
    <w:pPr>
      <w:jc w:val="both"/>
    </w:pPr>
  </w:style>
  <w:style w:type="paragraph" w:customStyle="1" w:styleId="31">
    <w:name w:val="Основной текст 31"/>
    <w:basedOn w:val="a"/>
    <w:rsid w:val="00536F2D"/>
    <w:pPr>
      <w:jc w:val="center"/>
    </w:pPr>
    <w:rPr>
      <w:b/>
      <w:bCs/>
    </w:rPr>
  </w:style>
  <w:style w:type="paragraph" w:customStyle="1" w:styleId="ConsPlusNormal">
    <w:name w:val="ConsPlusNormal"/>
    <w:rsid w:val="00536F2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7419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195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7419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1954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5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User7</cp:lastModifiedBy>
  <cp:revision>6</cp:revision>
  <cp:lastPrinted>2019-08-01T08:11:00Z</cp:lastPrinted>
  <dcterms:created xsi:type="dcterms:W3CDTF">2019-07-18T13:51:00Z</dcterms:created>
  <dcterms:modified xsi:type="dcterms:W3CDTF">2019-08-01T08:11:00Z</dcterms:modified>
</cp:coreProperties>
</file>